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FD9D" w14:textId="356C0E80" w:rsidR="00110A8D" w:rsidRDefault="00110A8D" w:rsidP="00110A8D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Segoe UI"/>
          <w:b/>
          <w:bCs/>
          <w:color w:val="7030A0"/>
          <w:sz w:val="32"/>
          <w:szCs w:val="32"/>
          <w:bdr w:val="none" w:sz="0" w:space="0" w:color="auto" w:frame="1"/>
        </w:rPr>
      </w:pPr>
      <w:r>
        <w:rPr>
          <w:rFonts w:ascii="inherit" w:hAnsi="inherit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    </w:t>
      </w:r>
      <w:r w:rsidR="00E442AC">
        <w:rPr>
          <w:rFonts w:cs="Tahoma"/>
          <w:color w:val="7030A0"/>
          <w:sz w:val="32"/>
          <w:szCs w:val="32"/>
        </w:rPr>
        <w:t xml:space="preserve">ZÜBEYDE HANIM </w:t>
      </w:r>
      <w:r>
        <w:rPr>
          <w:rFonts w:cs="Tahoma"/>
          <w:color w:val="7030A0"/>
          <w:sz w:val="32"/>
          <w:szCs w:val="32"/>
        </w:rPr>
        <w:t>ANAOKULU ŞUBAT AYI SEVGİ MENÜSÜ</w:t>
      </w:r>
    </w:p>
    <w:p w14:paraId="1CE04BC0" w14:textId="77777777" w:rsidR="00110A8D" w:rsidRDefault="00110A8D" w:rsidP="00110A8D">
      <w:pPr>
        <w:pStyle w:val="Normal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63C6C4D0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Beraberce herhangi bir renk seçin ve bu renkte bulduğunuz bir kutu içene </w:t>
      </w:r>
      <w:proofErr w:type="gramStart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koyun.Üzerine</w:t>
      </w:r>
      <w:proofErr w:type="gramEnd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 “(çocuğun adı)”nin kırmızıları, yazarak okula gönderin veya evde bir yerde sergileyin. Oyunu birkaç gün sürdürün. Renk kutusunu zenginleştirmesini teşvik edin.</w:t>
      </w:r>
    </w:p>
    <w:p w14:paraId="5B794504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İşten eve geldiğinizde gününüzle ilgili mutlaka bir şeyleri çocuğunuzla paylaşın. Sonra siz ona sorun; “Peki sen bu gün okulda neler yaptın? Okulda ilginç olan bir şeyler var mıydı? Okulda bu gün olanları merak ediyorum.” Çocuğunuz okula devam ediyorsa ev yaşantısı ile ilgili sorunlarınızı yöneltin.</w:t>
      </w:r>
      <w:r>
        <w:rPr>
          <w:rFonts w:ascii="Segoe UI" w:hAnsi="Segoe UI" w:cs="Segoe UI"/>
          <w:b/>
          <w:color w:val="000000" w:themeColor="text1"/>
          <w:sz w:val="18"/>
          <w:szCs w:val="18"/>
        </w:rPr>
        <w:br/>
      </w: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Olumlu her davranışı için bir yıldızı boyayın ve yıldızın altına davranışı yazın. Yıldızların hepsi boyanınca ödül olarak bir kitap vb. alın. Ay sonunda yıldızlı </w:t>
      </w:r>
      <w:proofErr w:type="gramStart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kağıdı</w:t>
      </w:r>
      <w:proofErr w:type="gramEnd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 anaokuluna gönderin yada evinizde görülebilecek bir yere asın.</w:t>
      </w:r>
    </w:p>
    <w:p w14:paraId="5659820B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Çocuğunuzla beraber birbirinin aynı olan iki resimden biri üzerine beş farklılık yaratın. Eşinizin bu beş farkı bulmasını isteyin.</w:t>
      </w:r>
    </w:p>
    <w:p w14:paraId="42DEC6CC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Çocuğunuza ne beklediğinizi önceden söyleyin. Böylece hareketlerini kontrol etmesinde hatırlatıcı olmuş olursunuz.</w:t>
      </w:r>
    </w:p>
    <w:p w14:paraId="777D620A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“Evimize alışveriş yapmak için markete gideceğiz. Bu gün senin için bir şey almayı planlıyorum. Lütfen böyle bir istekte bulanma.”</w:t>
      </w:r>
    </w:p>
    <w:p w14:paraId="202702FC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Her gün on dakika çocuğunuzun seçtiği bir oyunu oynayın. Oyuna liderlik yapmayın, bir şeyler öğretmeye kalkmayın. Oyunu çocuğunuz kurguladığı şekilde oynayın.</w:t>
      </w:r>
    </w:p>
    <w:p w14:paraId="13AA4003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İyi yaptığınız şeylerin ve beğendiğiniz özelliklerinizin bir listesini yapın. Böylece kendinizle gurur duymak için bir nedeniniz daha olacak.</w:t>
      </w:r>
    </w:p>
    <w:p w14:paraId="05666AFE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Çocuğunuza asla küsmeyin. İlgisizliğiniz ve sevgisizliğiniz onu derinden üzer ve oda küsmeyi öğrenir.</w:t>
      </w:r>
    </w:p>
    <w:p w14:paraId="452332B8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Kendinizde bir değişiklik yapın. Çalıştığınız ofisinizde, saçınızın şeklinde, renginde, hobilerinizde vb.</w:t>
      </w:r>
    </w:p>
    <w:p w14:paraId="725D8945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Torbanın içine evinizdeki eşyalardan (3–5 tane) koyun ve çocuğunuzun onları görmeden sadece dokunarak tanımasını sağlayın.</w:t>
      </w:r>
    </w:p>
    <w:p w14:paraId="09680066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Beraberce bir şeyin koleksiyonunu yapmaya karar verin. Koleksiyonunuzu çevrenize duyurun ve destek isteyin. Koleksiyonunuzun gelişimini görmek için fotoğrafını çekin.</w:t>
      </w:r>
    </w:p>
    <w:p w14:paraId="75E404EB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Asla çocuğunuzun sözünü kesmeyin. Sonuna kadar aynı ilgiyle dinleyin.</w:t>
      </w:r>
    </w:p>
    <w:p w14:paraId="479DB098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Hediyelik kağıtların üzerine çocuğunuzun isminin kalıbını çıkarın. Bunu kesin ya da çocuğunuza kestirin. Bir </w:t>
      </w:r>
      <w:proofErr w:type="gramStart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kağıda</w:t>
      </w:r>
      <w:proofErr w:type="gramEnd"/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 xml:space="preserve"> yapıştırarak anaokuluna gönderin, ya da evinizde herhangi bir yere asın.</w:t>
      </w:r>
    </w:p>
    <w:p w14:paraId="078C8F90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Önemli bir sağlık sorununuz yoksa sağlıklı oluşunuzun keyfini çıkarın. Sıkıntılarınızın sağlığınızdan daha önemli olmadığını düşünün ve onlarla gereğinden fazla ilgilenmeyin.</w:t>
      </w:r>
    </w:p>
    <w:p w14:paraId="366C40B5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Çocuğunuzun size sorduğu soruları yazarak biriktirin. Çocukların soruları dünyayı keşfetmeye yönelik meraklarını yansıtır. Merak ise, öğrenmenin başlangıcıdır.</w:t>
      </w:r>
    </w:p>
    <w:p w14:paraId="71FB3ED6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Birkaç meyveyi tabağa koyun ve “meyve bulmaca” oynayın. Bir meyvenin özelliklerini tarif edin, çocuğunuzun bu meyveyi bulmasını isteyin, sonra o meyveyi tarif etsin siz bulun. Bu oyunu başka eşyalar içinde oynayabilirsiniz.</w:t>
      </w:r>
    </w:p>
    <w:p w14:paraId="4EA684D6" w14:textId="77777777" w:rsidR="00110A8D" w:rsidRDefault="00110A8D" w:rsidP="00110A8D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bdr w:val="none" w:sz="0" w:space="0" w:color="auto" w:frame="1"/>
        </w:rPr>
        <w:t>Çocuğunuzun diş fırçalamayı alışkanlık haline getirmesi için, sizin diş fırçaladığınızı görmeye gereksinimi vardır. Dişlerinizi sabah ve akşam mutlaka fırçalayarak çocuğunuza model olun.</w:t>
      </w:r>
    </w:p>
    <w:p w14:paraId="6542F190" w14:textId="77777777" w:rsidR="00014845" w:rsidRDefault="00014845"/>
    <w:sectPr w:rsidR="00014845" w:rsidSect="0001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A8D"/>
    <w:rsid w:val="00014845"/>
    <w:rsid w:val="00110A8D"/>
    <w:rsid w:val="00291712"/>
    <w:rsid w:val="00E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5F9F"/>
  <w15:docId w15:val="{9296E056-583E-42E2-9EC5-6EEAFC0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aidata</cp:lastModifiedBy>
  <cp:revision>4</cp:revision>
  <dcterms:created xsi:type="dcterms:W3CDTF">2019-01-04T10:12:00Z</dcterms:created>
  <dcterms:modified xsi:type="dcterms:W3CDTF">2022-06-16T12:36:00Z</dcterms:modified>
</cp:coreProperties>
</file>